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0CEA" w14:textId="03D52BF6" w:rsidR="0016611F" w:rsidRPr="00B61F64" w:rsidRDefault="00302E77" w:rsidP="00B61F64">
      <w:pPr>
        <w:adjustRightInd w:val="0"/>
        <w:snapToGrid w:val="0"/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The story of the little mole who knew it was none of his business</w:t>
      </w:r>
    </w:p>
    <w:p w14:paraId="78586317" w14:textId="03756CF8" w:rsidR="0016611F" w:rsidRPr="00B61F64" w:rsidRDefault="00E0378C" w:rsidP="00B61F64">
      <w:pPr>
        <w:adjustRightInd w:val="0"/>
        <w:snapToGrid w:val="0"/>
        <w:spacing w:after="0" w:line="240" w:lineRule="auto"/>
        <w:rPr>
          <w:rFonts w:ascii="Calibri" w:hAnsi="Calibri" w:cs="Calibri"/>
          <w:b/>
          <w:bCs/>
          <w:lang w:val="en-GB"/>
        </w:rPr>
      </w:pPr>
      <w:r>
        <w:rPr>
          <w:rFonts w:ascii="Calibri" w:hAnsi="Calibri" w:cs="Calibri"/>
          <w:b/>
          <w:bCs/>
          <w:lang w:val="en-GB"/>
        </w:rPr>
        <w:t>Meneer Monster</w:t>
      </w:r>
    </w:p>
    <w:p w14:paraId="52A8F06D" w14:textId="3AF999BD" w:rsidR="00D6511E" w:rsidRPr="00B61F64" w:rsidRDefault="00D6511E" w:rsidP="00B61F64">
      <w:pPr>
        <w:adjustRightInd w:val="0"/>
        <w:snapToGrid w:val="0"/>
        <w:spacing w:after="0" w:line="240" w:lineRule="auto"/>
        <w:rPr>
          <w:rFonts w:ascii="Calibri" w:hAnsi="Calibri" w:cs="Calibri"/>
          <w:lang w:val="en-GB"/>
        </w:rPr>
      </w:pPr>
    </w:p>
    <w:p w14:paraId="1AF3B8D8" w14:textId="02EE040E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 w:rsidRPr="00E0378C">
        <w:rPr>
          <w:b/>
          <w:bCs/>
          <w:lang w:val="en-US"/>
        </w:rPr>
        <w:t>Mole comes up to see if the sun has risen yet when suddenly someone poops on his head. Ew, disgusting!</w:t>
      </w:r>
    </w:p>
    <w:p w14:paraId="001E51F3" w14:textId="77777777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14:paraId="1306F82F" w14:textId="77777777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lang w:val="en-US"/>
        </w:rPr>
        <w:t>Mole goes looking for the culprit and meets a lot of strange animals. They all make clear that it certainly wasn’t them. Luckily there are two dung flies that can help Mole…</w:t>
      </w:r>
    </w:p>
    <w:p w14:paraId="2E7F9B92" w14:textId="77777777" w:rsidR="00E0378C" w:rsidRPr="00E0378C" w:rsidRDefault="00E0378C" w:rsidP="00E0378C">
      <w:pPr>
        <w:adjustRightInd w:val="0"/>
        <w:snapToGrid w:val="0"/>
        <w:spacing w:after="0" w:line="240" w:lineRule="auto"/>
        <w:rPr>
          <w:i/>
          <w:iCs/>
          <w:lang w:val="en-US"/>
        </w:rPr>
      </w:pPr>
    </w:p>
    <w:p w14:paraId="0D6BE204" w14:textId="263A87FC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i/>
          <w:iCs/>
          <w:lang w:val="en-US"/>
        </w:rPr>
        <w:t>The story of the little mole</w:t>
      </w:r>
      <w:r w:rsidRPr="00E0378C">
        <w:rPr>
          <w:lang w:val="en-US"/>
        </w:rPr>
        <w:t>… is a physical, almost wordless production by Meneer Monster. A hilarious slapstick performance for everyone from two years of age, inspired by the well-known book by Werner Holzwarth and Wolf Erlbruch.</w:t>
      </w:r>
    </w:p>
    <w:p w14:paraId="141B97DA" w14:textId="77777777" w:rsidR="00C9511A" w:rsidRPr="00E0378C" w:rsidRDefault="00C9511A" w:rsidP="00B61F64">
      <w:pPr>
        <w:adjustRightInd w:val="0"/>
        <w:snapToGrid w:val="0"/>
        <w:spacing w:after="0" w:line="240" w:lineRule="auto"/>
        <w:rPr>
          <w:b/>
          <w:bCs/>
          <w:lang w:val="en-US"/>
        </w:rPr>
      </w:pPr>
    </w:p>
    <w:p w14:paraId="12206C77" w14:textId="77777777" w:rsidR="00C9511A" w:rsidRPr="00B61F64" w:rsidRDefault="00C9511A" w:rsidP="00B61F64">
      <w:pPr>
        <w:adjustRightInd w:val="0"/>
        <w:snapToGrid w:val="0"/>
        <w:spacing w:after="0" w:line="240" w:lineRule="auto"/>
        <w:rPr>
          <w:b/>
          <w:bCs/>
          <w:lang w:val="en-GB"/>
        </w:rPr>
      </w:pPr>
    </w:p>
    <w:p w14:paraId="797A3DD5" w14:textId="0625977C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 xml:space="preserve">discipline </w:t>
      </w:r>
      <w:r w:rsidRPr="00E0378C">
        <w:rPr>
          <w:lang w:val="en-US"/>
        </w:rPr>
        <w:t>theatre, mime</w:t>
      </w:r>
    </w:p>
    <w:p w14:paraId="450F2FD8" w14:textId="552454C2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 w:rsidRPr="00E0378C">
        <w:rPr>
          <w:b/>
          <w:bCs/>
          <w:lang w:val="en-US"/>
        </w:rPr>
        <w:t>age</w:t>
      </w:r>
      <w:r w:rsidRPr="00E0378C">
        <w:rPr>
          <w:b/>
          <w:bCs/>
          <w:lang w:val="en-US"/>
        </w:rPr>
        <w:t xml:space="preserve"> </w:t>
      </w:r>
      <w:r w:rsidRPr="00E0378C">
        <w:rPr>
          <w:lang w:val="en-US"/>
        </w:rPr>
        <w:t>2 to 6 years</w:t>
      </w:r>
    </w:p>
    <w:p w14:paraId="2F7512E2" w14:textId="0C63C864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>length</w:t>
      </w:r>
      <w:r>
        <w:rPr>
          <w:b/>
          <w:bCs/>
          <w:lang w:val="en-US"/>
        </w:rPr>
        <w:t xml:space="preserve"> </w:t>
      </w:r>
      <w:r w:rsidRPr="00E0378C">
        <w:rPr>
          <w:lang w:val="en-US"/>
        </w:rPr>
        <w:t>40 minutes</w:t>
      </w:r>
    </w:p>
    <w:p w14:paraId="06F369F9" w14:textId="2E034233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>capacity</w:t>
      </w:r>
      <w:r>
        <w:rPr>
          <w:b/>
          <w:bCs/>
          <w:lang w:val="en-US"/>
        </w:rPr>
        <w:t xml:space="preserve"> </w:t>
      </w:r>
      <w:r w:rsidRPr="00E0378C">
        <w:rPr>
          <w:lang w:val="en-US"/>
        </w:rPr>
        <w:t>170</w:t>
      </w:r>
    </w:p>
    <w:p w14:paraId="67AFBEAB" w14:textId="3E4530F7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>stage area</w:t>
      </w:r>
      <w:r>
        <w:rPr>
          <w:b/>
          <w:bCs/>
          <w:lang w:val="en-US"/>
        </w:rPr>
        <w:t xml:space="preserve"> </w:t>
      </w:r>
      <w:r w:rsidRPr="00E0378C">
        <w:rPr>
          <w:lang w:val="en-US"/>
        </w:rPr>
        <w:t>12 x 8 x 3 metres</w:t>
      </w:r>
    </w:p>
    <w:p w14:paraId="1CADE0A4" w14:textId="2AB6F863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>locations</w:t>
      </w:r>
      <w:r>
        <w:rPr>
          <w:b/>
          <w:bCs/>
          <w:lang w:val="en-US"/>
        </w:rPr>
        <w:t xml:space="preserve"> </w:t>
      </w:r>
      <w:r w:rsidRPr="00E0378C">
        <w:rPr>
          <w:lang w:val="en-US"/>
        </w:rPr>
        <w:t>any location (in consultation)</w:t>
      </w:r>
    </w:p>
    <w:p w14:paraId="02C398DE" w14:textId="389018EC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</w:rPr>
      </w:pPr>
      <w:r w:rsidRPr="00E0378C">
        <w:rPr>
          <w:b/>
          <w:bCs/>
        </w:rPr>
        <w:t>performers</w:t>
      </w:r>
      <w:r>
        <w:rPr>
          <w:b/>
          <w:bCs/>
        </w:rPr>
        <w:t xml:space="preserve"> </w:t>
      </w:r>
      <w:r w:rsidRPr="00E0378C">
        <w:t>R</w:t>
      </w:r>
      <w:r w:rsidRPr="00E0378C">
        <w:t xml:space="preserve">ogier van </w:t>
      </w:r>
      <w:r w:rsidRPr="00E0378C">
        <w:t>E</w:t>
      </w:r>
      <w:r w:rsidRPr="00E0378C">
        <w:t xml:space="preserve">rkel and </w:t>
      </w:r>
      <w:r w:rsidRPr="00E0378C">
        <w:t>E</w:t>
      </w:r>
      <w:r w:rsidRPr="00E0378C">
        <w:t xml:space="preserve">rwin </w:t>
      </w:r>
      <w:r w:rsidRPr="00E0378C">
        <w:t>D</w:t>
      </w:r>
      <w:r w:rsidRPr="00E0378C">
        <w:t xml:space="preserve">örr or </w:t>
      </w:r>
      <w:r w:rsidRPr="00E0378C">
        <w:t>Y</w:t>
      </w:r>
      <w:r w:rsidRPr="00E0378C">
        <w:t xml:space="preserve">annick </w:t>
      </w:r>
      <w:r w:rsidRPr="00E0378C">
        <w:t>G</w:t>
      </w:r>
      <w:r w:rsidRPr="00E0378C">
        <w:t>reweldinger</w:t>
      </w:r>
    </w:p>
    <w:p w14:paraId="45E0EA02" w14:textId="56B99725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 w:rsidRPr="00E0378C">
        <w:rPr>
          <w:b/>
          <w:bCs/>
          <w:lang w:val="en-US"/>
        </w:rPr>
        <w:t>director</w:t>
      </w:r>
      <w:r w:rsidRPr="00E0378C">
        <w:rPr>
          <w:b/>
          <w:bCs/>
          <w:lang w:val="en-US"/>
        </w:rPr>
        <w:t xml:space="preserve"> </w:t>
      </w:r>
      <w:r w:rsidRPr="00E0378C">
        <w:rPr>
          <w:lang w:val="en-US"/>
        </w:rPr>
        <w:t>H</w:t>
      </w:r>
      <w:r w:rsidRPr="00E0378C">
        <w:rPr>
          <w:lang w:val="en-US"/>
        </w:rPr>
        <w:t xml:space="preserve">enk de </w:t>
      </w:r>
      <w:r w:rsidRPr="00E0378C">
        <w:rPr>
          <w:lang w:val="en-US"/>
        </w:rPr>
        <w:t>R</w:t>
      </w:r>
      <w:r w:rsidRPr="00E0378C">
        <w:rPr>
          <w:lang w:val="en-US"/>
        </w:rPr>
        <w:t>eus</w:t>
      </w:r>
    </w:p>
    <w:p w14:paraId="65681782" w14:textId="62A3EF5A" w:rsidR="00E0378C" w:rsidRPr="00E0378C" w:rsidRDefault="00E0378C" w:rsidP="00E0378C">
      <w:pPr>
        <w:adjustRightInd w:val="0"/>
        <w:snapToGrid w:val="0"/>
        <w:spacing w:after="0" w:line="240" w:lineRule="auto"/>
        <w:rPr>
          <w:lang w:val="en-US"/>
        </w:rPr>
      </w:pPr>
      <w:r w:rsidRPr="00E0378C">
        <w:rPr>
          <w:b/>
          <w:bCs/>
          <w:lang w:val="en-US"/>
        </w:rPr>
        <w:t>costumes and set design</w:t>
      </w:r>
      <w:r>
        <w:rPr>
          <w:b/>
          <w:bCs/>
          <w:lang w:val="en-US"/>
        </w:rPr>
        <w:t xml:space="preserve"> </w:t>
      </w:r>
      <w:r w:rsidRPr="00E0378C">
        <w:rPr>
          <w:lang w:val="en-US"/>
        </w:rPr>
        <w:t>A</w:t>
      </w:r>
      <w:r w:rsidRPr="00E0378C">
        <w:rPr>
          <w:lang w:val="en-US"/>
        </w:rPr>
        <w:t xml:space="preserve">nneloes van </w:t>
      </w:r>
      <w:r w:rsidRPr="00E0378C">
        <w:rPr>
          <w:lang w:val="en-US"/>
        </w:rPr>
        <w:t>A</w:t>
      </w:r>
      <w:r w:rsidRPr="00E0378C">
        <w:rPr>
          <w:lang w:val="en-US"/>
        </w:rPr>
        <w:t>ssem</w:t>
      </w:r>
    </w:p>
    <w:p w14:paraId="63522BA6" w14:textId="2E90CC64" w:rsidR="00E0378C" w:rsidRPr="00E0378C" w:rsidRDefault="00E0378C" w:rsidP="00E0378C">
      <w:pPr>
        <w:adjustRightInd w:val="0"/>
        <w:snapToGrid w:val="0"/>
        <w:spacing w:after="0" w:line="240" w:lineRule="auto"/>
        <w:rPr>
          <w:b/>
          <w:bCs/>
          <w:lang w:val="en-US"/>
        </w:rPr>
      </w:pPr>
      <w:r w:rsidRPr="00E0378C">
        <w:rPr>
          <w:b/>
          <w:bCs/>
          <w:lang w:val="en-US"/>
        </w:rPr>
        <w:t>producer</w:t>
      </w:r>
      <w:r w:rsidRPr="00E0378C">
        <w:rPr>
          <w:b/>
          <w:bCs/>
          <w:lang w:val="en-US"/>
        </w:rPr>
        <w:t xml:space="preserve"> </w:t>
      </w:r>
      <w:r w:rsidRPr="00E0378C">
        <w:rPr>
          <w:lang w:val="en-US"/>
        </w:rPr>
        <w:t>V</w:t>
      </w:r>
      <w:r w:rsidRPr="00E0378C">
        <w:rPr>
          <w:lang w:val="en-US"/>
        </w:rPr>
        <w:t xml:space="preserve">anaf2 </w:t>
      </w:r>
      <w:r w:rsidRPr="00E0378C">
        <w:rPr>
          <w:lang w:val="en-US"/>
        </w:rPr>
        <w:t>P</w:t>
      </w:r>
      <w:r w:rsidRPr="00E0378C">
        <w:rPr>
          <w:lang w:val="en-US"/>
        </w:rPr>
        <w:t>roductions</w:t>
      </w:r>
    </w:p>
    <w:p w14:paraId="07B91C89" w14:textId="77777777" w:rsidR="002D00AE" w:rsidRPr="00E0378C" w:rsidRDefault="002D00AE" w:rsidP="00B61F64">
      <w:pPr>
        <w:adjustRightInd w:val="0"/>
        <w:snapToGrid w:val="0"/>
        <w:spacing w:after="0" w:line="240" w:lineRule="auto"/>
        <w:rPr>
          <w:lang w:val="en-US"/>
        </w:rPr>
      </w:pPr>
    </w:p>
    <w:p w14:paraId="148BBC2F" w14:textId="77777777" w:rsidR="00F571C4" w:rsidRPr="00E0378C" w:rsidRDefault="00F571C4" w:rsidP="00B61F64">
      <w:pPr>
        <w:adjustRightInd w:val="0"/>
        <w:snapToGrid w:val="0"/>
        <w:spacing w:after="0" w:line="240" w:lineRule="auto"/>
        <w:rPr>
          <w:rFonts w:ascii="Calibri" w:hAnsi="Calibri" w:cs="Calibri"/>
          <w:lang w:val="en-US"/>
        </w:rPr>
      </w:pPr>
    </w:p>
    <w:p w14:paraId="38BB8AB6" w14:textId="4F59F18F" w:rsidR="00E0378C" w:rsidRPr="00E0378C" w:rsidRDefault="00E0378C" w:rsidP="00E0378C">
      <w:pPr>
        <w:adjustRightInd w:val="0"/>
        <w:snapToGrid w:val="0"/>
        <w:spacing w:after="0" w:line="240" w:lineRule="auto"/>
        <w:rPr>
          <w:sz w:val="21"/>
          <w:szCs w:val="21"/>
          <w:lang w:val="en-US"/>
        </w:rPr>
      </w:pPr>
      <w:r w:rsidRPr="00E0378C">
        <w:rPr>
          <w:b/>
          <w:bCs/>
          <w:sz w:val="21"/>
          <w:szCs w:val="21"/>
          <w:lang w:val="en-US"/>
        </w:rPr>
        <w:t>Meneer Monster</w:t>
      </w:r>
      <w:r w:rsidRPr="00E0378C">
        <w:rPr>
          <w:sz w:val="21"/>
          <w:szCs w:val="21"/>
          <w:lang w:val="en-US"/>
        </w:rPr>
        <w:t xml:space="preserve"> is a cool and innovative youth theatre collective. The company makes visual, musical and physical theatre for the whole family – bold and energetic shows packed with humour, fantasy and imagination.</w:t>
      </w:r>
      <w:r>
        <w:rPr>
          <w:sz w:val="21"/>
          <w:szCs w:val="21"/>
          <w:lang w:val="en-US"/>
        </w:rPr>
        <w:t xml:space="preserve"> </w:t>
      </w:r>
      <w:r w:rsidRPr="00E0378C">
        <w:rPr>
          <w:sz w:val="21"/>
          <w:szCs w:val="21"/>
          <w:lang w:val="en-US"/>
        </w:rPr>
        <w:t>Besides touring regularly in the Netherlands and Belgium, Meneer Monster have performed in France, Italy, South Africa, China and Taiwan.</w:t>
      </w:r>
    </w:p>
    <w:p w14:paraId="380E3638" w14:textId="4BC02B71" w:rsidR="00951D77" w:rsidRPr="00B61F64" w:rsidRDefault="00951D77" w:rsidP="00B61F64">
      <w:pPr>
        <w:adjustRightInd w:val="0"/>
        <w:snapToGrid w:val="0"/>
        <w:spacing w:after="0" w:line="240" w:lineRule="auto"/>
        <w:rPr>
          <w:sz w:val="21"/>
          <w:szCs w:val="21"/>
          <w:lang w:val="en-GB"/>
        </w:rPr>
      </w:pPr>
    </w:p>
    <w:sectPr w:rsidR="00951D77" w:rsidRPr="00B6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17010"/>
    <w:multiLevelType w:val="hybridMultilevel"/>
    <w:tmpl w:val="B6021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61A4"/>
    <w:multiLevelType w:val="hybridMultilevel"/>
    <w:tmpl w:val="932A4B6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11"/>
    <w:rsid w:val="000913B0"/>
    <w:rsid w:val="00097921"/>
    <w:rsid w:val="0016611F"/>
    <w:rsid w:val="001D3854"/>
    <w:rsid w:val="0026786F"/>
    <w:rsid w:val="00273656"/>
    <w:rsid w:val="002D00AE"/>
    <w:rsid w:val="002F2C35"/>
    <w:rsid w:val="00302E77"/>
    <w:rsid w:val="00314A46"/>
    <w:rsid w:val="00323DCF"/>
    <w:rsid w:val="00335B43"/>
    <w:rsid w:val="003A6D25"/>
    <w:rsid w:val="003A6E83"/>
    <w:rsid w:val="004C5828"/>
    <w:rsid w:val="00510A0D"/>
    <w:rsid w:val="00530511"/>
    <w:rsid w:val="005C375D"/>
    <w:rsid w:val="00734148"/>
    <w:rsid w:val="00951D77"/>
    <w:rsid w:val="00A31F65"/>
    <w:rsid w:val="00AD1886"/>
    <w:rsid w:val="00B61F64"/>
    <w:rsid w:val="00C9511A"/>
    <w:rsid w:val="00D00F44"/>
    <w:rsid w:val="00D6511E"/>
    <w:rsid w:val="00DC579C"/>
    <w:rsid w:val="00E0378C"/>
    <w:rsid w:val="00E42802"/>
    <w:rsid w:val="00E44093"/>
    <w:rsid w:val="00E95869"/>
    <w:rsid w:val="00F36979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06C6"/>
  <w15:chartTrackingRefBased/>
  <w15:docId w15:val="{82F51CA2-275D-483B-9C6D-51FEAF7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611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51D7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1D7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F5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F57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45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Scholten</dc:creator>
  <cp:keywords/>
  <dc:description/>
  <cp:lastModifiedBy>María Martínez Ayerza</cp:lastModifiedBy>
  <cp:revision>6</cp:revision>
  <dcterms:created xsi:type="dcterms:W3CDTF">2022-05-17T13:52:00Z</dcterms:created>
  <dcterms:modified xsi:type="dcterms:W3CDTF">2025-04-10T07:27:00Z</dcterms:modified>
</cp:coreProperties>
</file>